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4"/>
          <w:szCs w:val="24"/>
        </w:rPr>
      </w:pPr>
      <w:r w:rsidDel="00000000" w:rsidR="00000000" w:rsidRPr="00000000">
        <w:rPr>
          <w:rtl w:val="0"/>
        </w:rPr>
      </w:r>
    </w:p>
    <w:tbl>
      <w:tblPr>
        <w:tblStyle w:val="Table1"/>
        <w:tblW w:w="12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40"/>
        <w:gridCol w:w="6390"/>
        <w:tblGridChange w:id="0">
          <w:tblGrid>
            <w:gridCol w:w="6540"/>
            <w:gridCol w:w="639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both"/>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DANISH GORDHAN DAS</w:t>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SOFTWARE ENGINEER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+971 52 6696 472</w:t>
            </w:r>
          </w:p>
          <w:p w:rsidR="00000000" w:rsidDel="00000000" w:rsidP="00000000" w:rsidRDefault="00000000" w:rsidRPr="00000000" w14:paraId="00000005">
            <w:pPr>
              <w:jc w:val="both"/>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idanishgd@gmail.com</w:t>
              </w:r>
            </w:hyperlink>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Dubai, United Arab Emirates</w:t>
            </w:r>
          </w:p>
        </w:tc>
      </w:tr>
    </w:tbl>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SUMMARY</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Versatile Software Engineer with expertise in building scalable web applications, mobile apps, AI-driven solutions, and secure backend systems. Proficient in full-stack development using Python, JavaScript, and Dart, with hands-on experience in frameworks like Django, Flask, FastAPI, Flutter, and Vue.js. Skilled in integrating AI/ML tools for automation, data processing, and intelligent workflows, alongside deploying cloud-native applications with Docker, AWS, and Azure. Experienced in collaborating with cross-functional teams to translate business needs into innovative tech solutions across industries like finance, operations, and e-commerce.</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PROFESSIONAL SKILLS</w:t>
      </w:r>
    </w:p>
    <w:p w:rsidR="00000000" w:rsidDel="00000000" w:rsidP="00000000" w:rsidRDefault="00000000" w:rsidRPr="00000000" w14:paraId="0000000E">
      <w:pPr>
        <w:numPr>
          <w:ilvl w:val="0"/>
          <w:numId w:val="2"/>
        </w:numPr>
        <w:spacing w:after="0" w:afterAutospacing="0" w:before="240" w:lineRule="auto"/>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Languages &amp; Frameworks</w:t>
      </w:r>
      <w:r w:rsidDel="00000000" w:rsidR="00000000" w:rsidRPr="00000000">
        <w:rPr>
          <w:rFonts w:ascii="Calibri" w:cs="Calibri" w:eastAsia="Calibri" w:hAnsi="Calibri"/>
          <w:sz w:val="24"/>
          <w:szCs w:val="24"/>
          <w:rtl w:val="0"/>
        </w:rPr>
        <w:t xml:space="preserve">: Python (Django, Flask, FastAPI), JavaScript (Node.js, jQuery, Vue.js), Dart (Flutter), Bash Scripting</w:t>
      </w:r>
    </w:p>
    <w:p w:rsidR="00000000" w:rsidDel="00000000" w:rsidP="00000000" w:rsidRDefault="00000000" w:rsidRPr="00000000" w14:paraId="0000000F">
      <w:pPr>
        <w:numPr>
          <w:ilvl w:val="0"/>
          <w:numId w:val="2"/>
        </w:numPr>
        <w:spacing w:after="0" w:afterAutospacing="0" w:before="0" w:beforeAutospacing="0" w:lineRule="auto"/>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Web &amp; Mobile Developmen</w:t>
      </w:r>
      <w:r w:rsidDel="00000000" w:rsidR="00000000" w:rsidRPr="00000000">
        <w:rPr>
          <w:rFonts w:ascii="Calibri" w:cs="Calibri" w:eastAsia="Calibri" w:hAnsi="Calibri"/>
          <w:sz w:val="24"/>
          <w:szCs w:val="24"/>
          <w:rtl w:val="0"/>
        </w:rPr>
        <w:t xml:space="preserve">t: RESTful APIs, GraphQL, HTML5, CSS3 (Tailwind CSS, Bootstrap), Responsive UI, Dashboards, Web Automation &amp; Integrations</w:t>
      </w:r>
    </w:p>
    <w:p w:rsidR="00000000" w:rsidDel="00000000" w:rsidP="00000000" w:rsidRDefault="00000000" w:rsidRPr="00000000" w14:paraId="00000010">
      <w:pPr>
        <w:numPr>
          <w:ilvl w:val="0"/>
          <w:numId w:val="2"/>
        </w:numPr>
        <w:spacing w:after="0" w:afterAutospacing="0" w:before="0" w:beforeAutospacing="0" w:lineRule="auto"/>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AI &amp; Data Tools</w:t>
      </w:r>
      <w:r w:rsidDel="00000000" w:rsidR="00000000" w:rsidRPr="00000000">
        <w:rPr>
          <w:rFonts w:ascii="Calibri" w:cs="Calibri" w:eastAsia="Calibri" w:hAnsi="Calibri"/>
          <w:sz w:val="24"/>
          <w:szCs w:val="24"/>
          <w:rtl w:val="0"/>
        </w:rPr>
        <w:t xml:space="preserve">: Pandas, NumPy, Matplotlib, Scikit-learn, OCR Processing, AI Agents &amp; Automation</w:t>
      </w:r>
    </w:p>
    <w:p w:rsidR="00000000" w:rsidDel="00000000" w:rsidP="00000000" w:rsidRDefault="00000000" w:rsidRPr="00000000" w14:paraId="00000011">
      <w:pPr>
        <w:numPr>
          <w:ilvl w:val="0"/>
          <w:numId w:val="2"/>
        </w:numPr>
        <w:spacing w:after="0" w:afterAutospacing="0" w:before="0" w:beforeAutospacing="0" w:lineRule="auto"/>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Databases &amp; Search</w:t>
      </w:r>
      <w:r w:rsidDel="00000000" w:rsidR="00000000" w:rsidRPr="00000000">
        <w:rPr>
          <w:rFonts w:ascii="Calibri" w:cs="Calibri" w:eastAsia="Calibri" w:hAnsi="Calibri"/>
          <w:sz w:val="24"/>
          <w:szCs w:val="24"/>
          <w:rtl w:val="0"/>
        </w:rPr>
        <w:t xml:space="preserve">: MySQL, PostgreSQL, MongoDB, Elasticsearch, Logstash, Kibana (ELK Stack)</w:t>
      </w:r>
    </w:p>
    <w:p w:rsidR="00000000" w:rsidDel="00000000" w:rsidP="00000000" w:rsidRDefault="00000000" w:rsidRPr="00000000" w14:paraId="00000012">
      <w:pPr>
        <w:numPr>
          <w:ilvl w:val="0"/>
          <w:numId w:val="2"/>
        </w:numPr>
        <w:spacing w:after="0" w:afterAutospacing="0" w:before="0" w:beforeAutospacing="0" w:lineRule="auto"/>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DevOps &amp; Deployment</w:t>
      </w:r>
      <w:r w:rsidDel="00000000" w:rsidR="00000000" w:rsidRPr="00000000">
        <w:rPr>
          <w:rFonts w:ascii="Calibri" w:cs="Calibri" w:eastAsia="Calibri" w:hAnsi="Calibri"/>
          <w:sz w:val="24"/>
          <w:szCs w:val="24"/>
          <w:rtl w:val="0"/>
        </w:rPr>
        <w:t xml:space="preserve">: Docker, Linux Server Management, AWS, Microsoft Azure, CI/CD (GitHub Actions), Monitoring (Sentry, Prometheus), Git &amp; Secure Version Control</w:t>
      </w:r>
    </w:p>
    <w:p w:rsidR="00000000" w:rsidDel="00000000" w:rsidP="00000000" w:rsidRDefault="00000000" w:rsidRPr="00000000" w14:paraId="00000013">
      <w:pPr>
        <w:numPr>
          <w:ilvl w:val="0"/>
          <w:numId w:val="2"/>
        </w:numPr>
        <w:spacing w:after="240" w:before="0" w:beforeAutospacing="0" w:lineRule="auto"/>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Other</w:t>
      </w:r>
      <w:r w:rsidDel="00000000" w:rsidR="00000000" w:rsidRPr="00000000">
        <w:rPr>
          <w:rFonts w:ascii="Calibri" w:cs="Calibri" w:eastAsia="Calibri" w:hAnsi="Calibri"/>
          <w:sz w:val="24"/>
          <w:szCs w:val="24"/>
          <w:rtl w:val="0"/>
        </w:rPr>
        <w:t xml:space="preserve">: Requirements Gathering, Workshops &amp; Demos, Technical Documentation, User Training, Agile Methodologies, Cross-Team Collaboration (HR, Finance, Operations)</w:t>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WORK EXPERIENCE</w:t>
      </w:r>
    </w:p>
    <w:p w:rsidR="00000000" w:rsidDel="00000000" w:rsidP="00000000" w:rsidRDefault="00000000" w:rsidRPr="00000000" w14:paraId="00000016">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Software Engineer</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FastLink, Dubai, UAE - Dec 2024 - Present</w:t>
      </w:r>
    </w:p>
    <w:p w:rsidR="00000000" w:rsidDel="00000000" w:rsidP="00000000" w:rsidRDefault="00000000" w:rsidRPr="00000000" w14:paraId="00000018">
      <w:pPr>
        <w:numPr>
          <w:ilvl w:val="0"/>
          <w:numId w:val="4"/>
        </w:numPr>
        <w:spacing w:after="0" w:afterAutospacing="0"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Engineered AI-powered automation tools and agents using Python and ML libraries to streamline workflows, reducing manual tasks and enabling focus on strategic initiatives.</w:t>
      </w:r>
    </w:p>
    <w:p w:rsidR="00000000" w:rsidDel="00000000" w:rsidP="00000000" w:rsidRDefault="00000000" w:rsidRPr="00000000" w14:paraId="00000019">
      <w:pPr>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Customized and deployed scalable internal systems with ERPNext/Frappe, integrating OCR for automated document data extraction to accelerate processing and minimize errors.</w:t>
      </w:r>
    </w:p>
    <w:p w:rsidR="00000000" w:rsidDel="00000000" w:rsidP="00000000" w:rsidRDefault="00000000" w:rsidRPr="00000000" w14:paraId="0000001A">
      <w:pPr>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Redesigned user interfaces for web-based platforms, enhancing intuitiveness and efficiency with modern JavaScript frameworks like Vue.js.</w:t>
      </w:r>
    </w:p>
    <w:p w:rsidR="00000000" w:rsidDel="00000000" w:rsidP="00000000" w:rsidRDefault="00000000" w:rsidRPr="00000000" w14:paraId="0000001B">
      <w:pPr>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Established secure on-prem infrastructure, including local version control and Dockerized deployments, to comply with stringent data security policies in regulated environments.</w:t>
      </w:r>
    </w:p>
    <w:p w:rsidR="00000000" w:rsidDel="00000000" w:rsidP="00000000" w:rsidRDefault="00000000" w:rsidRPr="00000000" w14:paraId="0000001C">
      <w:pPr>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Led hands-on training sessions and demos for cross-functional teams, ensuring seamless adoption of new tools and features.</w:t>
      </w:r>
    </w:p>
    <w:p w:rsidR="00000000" w:rsidDel="00000000" w:rsidP="00000000" w:rsidRDefault="00000000" w:rsidRPr="00000000" w14:paraId="0000001D">
      <w:pPr>
        <w:numPr>
          <w:ilvl w:val="0"/>
          <w:numId w:val="4"/>
        </w:numPr>
        <w:spacing w:after="24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Innovated hybrid solutions blending AI, web automation, and backend integrations to address operational challenges in real-time.</w:t>
      </w:r>
    </w:p>
    <w:p w:rsidR="00000000" w:rsidDel="00000000" w:rsidP="00000000" w:rsidRDefault="00000000" w:rsidRPr="00000000" w14:paraId="0000001E">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Software Engineer &amp; Consultant</w:t>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CubeZix Technologies, Dubai, UAE - May 2023 - Dec 2024</w:t>
      </w:r>
    </w:p>
    <w:p w:rsidR="00000000" w:rsidDel="00000000" w:rsidP="00000000" w:rsidRDefault="00000000" w:rsidRPr="00000000" w14:paraId="00000021">
      <w:pPr>
        <w:numPr>
          <w:ilvl w:val="0"/>
          <w:numId w:val="5"/>
        </w:numPr>
        <w:spacing w:after="0" w:afterAutospacing="0"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Developed a feature-rich mobile application using Flutter and Dart, with secure backend integrations for on-the-go task management, improving user accessibility and productivity.</w:t>
      </w:r>
    </w:p>
    <w:p w:rsidR="00000000" w:rsidDel="00000000" w:rsidP="00000000" w:rsidRDefault="00000000" w:rsidRPr="00000000" w14:paraId="00000022">
      <w:pPr>
        <w:numPr>
          <w:ilvl w:val="0"/>
          <w:numId w:val="5"/>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Optimized system performance through upgrades and custom features in Python-based frameworks, incorporating advanced calculations, automated task assignments, and bespoke UI elements.</w:t>
      </w:r>
    </w:p>
    <w:p w:rsidR="00000000" w:rsidDel="00000000" w:rsidP="00000000" w:rsidRDefault="00000000" w:rsidRPr="00000000" w14:paraId="00000023">
      <w:pPr>
        <w:numPr>
          <w:ilvl w:val="0"/>
          <w:numId w:val="5"/>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Built Docker-containerized management systems with integrated MySQL databases, ensuring robust, scalable handling of business-critical data.</w:t>
      </w:r>
    </w:p>
    <w:p w:rsidR="00000000" w:rsidDel="00000000" w:rsidP="00000000" w:rsidRDefault="00000000" w:rsidRPr="00000000" w14:paraId="00000024">
      <w:pPr>
        <w:numPr>
          <w:ilvl w:val="0"/>
          <w:numId w:val="5"/>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Streamlined workflows by automating processes based on user roles and conditions, reducing manual interventions and boosting operational efficiency.</w:t>
      </w:r>
    </w:p>
    <w:p w:rsidR="00000000" w:rsidDel="00000000" w:rsidP="00000000" w:rsidRDefault="00000000" w:rsidRPr="00000000" w14:paraId="00000025">
      <w:pPr>
        <w:numPr>
          <w:ilvl w:val="0"/>
          <w:numId w:val="5"/>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Enhanced web interfaces with dedicated sidebars and custom buttons using JavaScript and CSS, improving task visibility and user experience.</w:t>
      </w:r>
    </w:p>
    <w:p w:rsidR="00000000" w:rsidDel="00000000" w:rsidP="00000000" w:rsidRDefault="00000000" w:rsidRPr="00000000" w14:paraId="00000026">
      <w:pPr>
        <w:numPr>
          <w:ilvl w:val="0"/>
          <w:numId w:val="5"/>
        </w:numPr>
        <w:spacing w:after="24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Collaborated with stakeholders to tailor solutions to specific business needs, from requirements gathering to deployment.</w:t>
      </w:r>
    </w:p>
    <w:p w:rsidR="00000000" w:rsidDel="00000000" w:rsidP="00000000" w:rsidRDefault="00000000" w:rsidRPr="00000000" w14:paraId="0000002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Python Web Developer</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ParaLogic, Karachi, Pakistan - Aug 2022 - Sep 2022</w:t>
      </w:r>
    </w:p>
    <w:p w:rsidR="00000000" w:rsidDel="00000000" w:rsidP="00000000" w:rsidRDefault="00000000" w:rsidRPr="00000000" w14:paraId="0000002B">
      <w:pPr>
        <w:numPr>
          <w:ilvl w:val="0"/>
          <w:numId w:val="1"/>
        </w:numPr>
        <w:spacing w:after="0" w:afterAutospacing="0"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Built and customized web applications using Python, Frappe, MySQL, JavaScript, and jQuery, resolving complex issues from bugs to system defects for enhanced reliability.</w:t>
      </w:r>
    </w:p>
    <w:p w:rsidR="00000000" w:rsidDel="00000000" w:rsidP="00000000" w:rsidRDefault="00000000" w:rsidRPr="00000000" w14:paraId="0000002C">
      <w:pPr>
        <w:numPr>
          <w:ilvl w:val="0"/>
          <w:numId w:val="1"/>
        </w:numPr>
        <w:spacing w:after="24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Mentored team members on advanced development practices and tool functionalities, fostering knowledge sharing and efficient collaboration.</w:t>
      </w:r>
    </w:p>
    <w:p w:rsidR="00000000" w:rsidDel="00000000" w:rsidP="00000000" w:rsidRDefault="00000000" w:rsidRPr="00000000" w14:paraId="0000002D">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Software Engineer</w:t>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Tech Exons, Karachi, Pakistan - May 2018 - Aug 2022</w:t>
      </w:r>
    </w:p>
    <w:p w:rsidR="00000000" w:rsidDel="00000000" w:rsidP="00000000" w:rsidRDefault="00000000" w:rsidRPr="00000000" w14:paraId="00000030">
      <w:pPr>
        <w:numPr>
          <w:ilvl w:val="0"/>
          <w:numId w:val="3"/>
        </w:numPr>
        <w:spacing w:after="0" w:afterAutospacing="0"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Designed and deployed scalable web applications, including a Django-based bot management platform for over 100 web scraping bots using Python, MongoDB, JavaScript, HTML, and CSS.</w:t>
      </w:r>
    </w:p>
    <w:p w:rsidR="00000000" w:rsidDel="00000000" w:rsidP="00000000" w:rsidRDefault="00000000" w:rsidRPr="00000000" w14:paraId="00000031">
      <w:pPr>
        <w:numPr>
          <w:ilvl w:val="0"/>
          <w:numId w:val="3"/>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Developed a cross-platform mobile app for car rentals with Flutter and Java, featuring real-time geolocation, fingerprint authentication, and image processing for secure user interactions.</w:t>
      </w:r>
    </w:p>
    <w:p w:rsidR="00000000" w:rsidDel="00000000" w:rsidP="00000000" w:rsidRDefault="00000000" w:rsidRPr="00000000" w14:paraId="00000032">
      <w:pPr>
        <w:numPr>
          <w:ilvl w:val="0"/>
          <w:numId w:val="3"/>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Created a Flask-powered backup manager application with automated scheduling, integrating MySQL and MongoDB for reliable data handling and Python/Bash scripts for email automation.</w:t>
      </w:r>
    </w:p>
    <w:p w:rsidR="00000000" w:rsidDel="00000000" w:rsidP="00000000" w:rsidRDefault="00000000" w:rsidRPr="00000000" w14:paraId="00000033">
      <w:pPr>
        <w:numPr>
          <w:ilvl w:val="0"/>
          <w:numId w:val="3"/>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Implemented multitenant backend systems on AWS and on-prem setups using Python, Frappe, and MySQL, with custom features for diverse operational needs.</w:t>
      </w:r>
    </w:p>
    <w:p w:rsidR="00000000" w:rsidDel="00000000" w:rsidP="00000000" w:rsidRDefault="00000000" w:rsidRPr="00000000" w14:paraId="00000034">
      <w:pPr>
        <w:numPr>
          <w:ilvl w:val="0"/>
          <w:numId w:val="3"/>
        </w:numPr>
        <w:spacing w:after="240" w:before="0" w:beforeAutospacing="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Deployed Jira as a centralized repository and project management tool on Linux servers, streamlining team workflows and version control.</w:t>
      </w:r>
    </w:p>
    <w:p w:rsidR="00000000" w:rsidDel="00000000" w:rsidP="00000000" w:rsidRDefault="00000000" w:rsidRPr="00000000" w14:paraId="00000035">
      <w:pPr>
        <w:spacing w:after="240" w:befor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after="240" w:before="240" w:lineRule="auto"/>
        <w:jc w:val="both"/>
        <w:rPr>
          <w:rFonts w:ascii="Calibri" w:cs="Calibri" w:eastAsia="Calibri" w:hAnsi="Calibri"/>
          <w:b w:val="1"/>
          <w:bCs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bCs w:val="1"/>
          <w:sz w:val="24"/>
          <w:szCs w:val="24"/>
          <w:rtl w:val="0"/>
        </w:rPr>
        <w:t xml:space="preserve">PROJECTS</w:t>
      </w:r>
    </w:p>
    <w:p w:rsidR="00000000" w:rsidDel="00000000" w:rsidP="00000000" w:rsidRDefault="00000000" w:rsidRPr="00000000" w14:paraId="00000037">
      <w:pPr>
        <w:numPr>
          <w:ilvl w:val="0"/>
          <w:numId w:val="6"/>
        </w:numPr>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LinkedIn Job Search Automation Assistant</w:t>
      </w:r>
      <w:r w:rsidDel="00000000" w:rsidR="00000000" w:rsidRPr="00000000">
        <w:rPr>
          <w:rFonts w:ascii="Calibri" w:cs="Calibri" w:eastAsia="Calibri" w:hAnsi="Calibri"/>
          <w:sz w:val="24"/>
          <w:szCs w:val="24"/>
          <w:rtl w:val="0"/>
        </w:rPr>
        <w:t xml:space="preserve"> - (Python, Browser-use, Async Workflows, SQLite, Logging):Built a Python automation assistant using browser-use to navigate LinkedIn, filter relevant job postings, extract job descriptions, and streamline the application workflow. Added smart rules for role matching, keyword filtering, and company exclusions. Implemented session handling, retry logic, and progress logging to ensure stable, human-like interaction with the UI. Improved job search efficiency by reducing repetitive manual steps while maintaining accuracy and control.</w:t>
      </w:r>
    </w:p>
    <w:p w:rsidR="00000000" w:rsidDel="00000000" w:rsidP="00000000" w:rsidRDefault="00000000" w:rsidRPr="00000000" w14:paraId="00000038">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6"/>
        </w:numPr>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ERPNext Automation Suite for Finance &amp; Operations</w:t>
      </w:r>
      <w:r w:rsidDel="00000000" w:rsidR="00000000" w:rsidRPr="00000000">
        <w:rPr>
          <w:rFonts w:ascii="Calibri" w:cs="Calibri" w:eastAsia="Calibri" w:hAnsi="Calibri"/>
          <w:sz w:val="24"/>
          <w:szCs w:val="24"/>
          <w:rtl w:val="0"/>
        </w:rPr>
        <w:t xml:space="preserve"> - (Python (Frappe), JavaScript, MySQL): Created a set of custom ERPNext modules for workflows like invoicing, VAT calculation, pricing logic, and stock movement. Implemented role-based dashboards for management and operations. Added automated background jobs for reporting, billing reminders, and reconciliations—reducing manual data entry by 60%.</w:t>
      </w:r>
    </w:p>
    <w:p w:rsidR="00000000" w:rsidDel="00000000" w:rsidP="00000000" w:rsidRDefault="00000000" w:rsidRPr="00000000" w14:paraId="0000003A">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6"/>
        </w:numPr>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Task &amp; Workflow Management Mobile App</w:t>
      </w:r>
      <w:r w:rsidDel="00000000" w:rsidR="00000000" w:rsidRPr="00000000">
        <w:rPr>
          <w:rFonts w:ascii="Calibri" w:cs="Calibri" w:eastAsia="Calibri" w:hAnsi="Calibri"/>
          <w:sz w:val="24"/>
          <w:szCs w:val="24"/>
          <w:rtl w:val="0"/>
        </w:rPr>
        <w:t xml:space="preserve"> - (Flutter, Dart, REST APIs, Firebase/Auth, Push Notifications): Developed a cross-platform mobile app to manage tasks, approvals, and project updates for internal teams. Implemented secure login, role-based views, and API integration with backend systems so users could create, assign, and track tasks from anywhere. Added push notifications for pending approvals, status changes, and deadlines, plus offline caching so users could continue working with poor connectivity. Improved field team productivity by reducing manual reporting and making project visibility available in real time.</w:t>
      </w:r>
    </w:p>
    <w:p w:rsidR="00000000" w:rsidDel="00000000" w:rsidP="00000000" w:rsidRDefault="00000000" w:rsidRPr="00000000" w14:paraId="0000003C">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6"/>
        </w:numPr>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Secure On-Prem DevOps Environment</w:t>
      </w:r>
      <w:r w:rsidDel="00000000" w:rsidR="00000000" w:rsidRPr="00000000">
        <w:rPr>
          <w:rFonts w:ascii="Calibri" w:cs="Calibri" w:eastAsia="Calibri" w:hAnsi="Calibri"/>
          <w:sz w:val="24"/>
          <w:szCs w:val="24"/>
          <w:rtl w:val="0"/>
        </w:rPr>
        <w:t xml:space="preserve"> - (Docker, Linux, Git, Nginx, CI/CD): Designed and deployed an on-premise DevOps environment with version control, containerized environments, automated build pipelines, and monitoring dashboards. Ensured compliance with strict data-security requirements.</w:t>
      </w:r>
    </w:p>
    <w:p w:rsidR="00000000" w:rsidDel="00000000" w:rsidP="00000000" w:rsidRDefault="00000000" w:rsidRPr="00000000" w14:paraId="0000003E">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6"/>
        </w:numPr>
        <w:ind w:left="720" w:hanging="360"/>
        <w:jc w:val="both"/>
        <w:rPr>
          <w:rFonts w:ascii="Montserrat" w:cs="Montserrat" w:eastAsia="Montserrat" w:hAnsi="Montserrat"/>
          <w:sz w:val="24"/>
          <w:szCs w:val="24"/>
        </w:rPr>
      </w:pPr>
      <w:r w:rsidDel="00000000" w:rsidR="00000000" w:rsidRPr="00000000">
        <w:rPr>
          <w:rFonts w:ascii="Calibri" w:cs="Calibri" w:eastAsia="Calibri" w:hAnsi="Calibri"/>
          <w:b w:val="1"/>
          <w:bCs w:val="1"/>
          <w:sz w:val="24"/>
          <w:szCs w:val="24"/>
          <w:rtl w:val="0"/>
        </w:rPr>
        <w:t xml:space="preserve">Mattermost Collaboration &amp; Workflow Management Platform</w:t>
      </w:r>
      <w:r w:rsidDel="00000000" w:rsidR="00000000" w:rsidRPr="00000000">
        <w:rPr>
          <w:rFonts w:ascii="Calibri" w:cs="Calibri" w:eastAsia="Calibri" w:hAnsi="Calibri"/>
          <w:sz w:val="24"/>
          <w:szCs w:val="24"/>
          <w:rtl w:val="0"/>
        </w:rPr>
        <w:t xml:space="preserve"> - (Mattermost, Docker, Linux, RBAC, Boards, Automation Jobs): Designed and deployed a secure, role-based collaboration platform using Mattermost to centralize communication, task tracking, and client approvals. Implemented project-specific chat channels with restricted access, integrated Boards for task management, and configured permissions so users only see boards for their assigned projects. Added custom task stages, image/file uploads, and automated weekly/monthly user activity reports. Enabled external customer login for workflow approval and built dashboards for management, employees, and clients to track project status, tasks, and communication in real time.</w:t>
      </w:r>
    </w:p>
    <w:p w:rsidR="00000000" w:rsidDel="00000000" w:rsidP="00000000" w:rsidRDefault="00000000" w:rsidRPr="00000000" w14:paraId="00000040">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EDUCATION</w:t>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Bachelor's Degree in Computer Science  </w:t>
      </w:r>
    </w:p>
    <w:p w:rsidR="00000000" w:rsidDel="00000000" w:rsidP="00000000" w:rsidRDefault="00000000" w:rsidRPr="00000000" w14:paraId="0000004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Federal Urdu University of Arts, Sciences &amp; Technology, Karachi, Pakistan</w:t>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danishgd@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